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7FE" w:rsidRPr="00AB77FE" w:rsidRDefault="00AB77FE" w:rsidP="00AB77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B77FE">
        <w:rPr>
          <w:rFonts w:ascii="Times New Roman" w:eastAsia="Times New Roman" w:hAnsi="Times New Roman" w:cs="Times New Roman"/>
          <w:sz w:val="28"/>
          <w:szCs w:val="28"/>
        </w:rPr>
        <w:t>Информация об осложнениях искусственного аборта</w:t>
      </w:r>
    </w:p>
    <w:p w:rsidR="00AB77FE" w:rsidRPr="00AB77FE" w:rsidRDefault="00AB77FE" w:rsidP="00AB77FE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sz w:val="24"/>
          <w:szCs w:val="24"/>
        </w:rPr>
        <w:t>Искусственный аборт, несмотря на распространённость, является серьёзным медицинским вмешательством и сопряжён с риском различных осложнений. Их можно разделить на ранние (возникают во время или сразу после процедуры), поздние (развиваются в течение недель и месяцев) и отдалённые последствия.</w:t>
      </w:r>
    </w:p>
    <w:p w:rsidR="00AB77FE" w:rsidRPr="00AB77FE" w:rsidRDefault="00AB77FE" w:rsidP="00AB77FE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Ранние осложнения:</w:t>
      </w:r>
    </w:p>
    <w:p w:rsidR="00AB77FE" w:rsidRPr="00AB77FE" w:rsidRDefault="00AB77FE" w:rsidP="00AB77FE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Кровотечение: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Может возникнуть как во время операции (особенно при нарушениях свёртываемости </w:t>
      </w:r>
      <w:proofErr w:type="gramStart"/>
      <w:r w:rsidRPr="00AB77FE">
        <w:rPr>
          <w:rFonts w:ascii="Times New Roman" w:eastAsia="Times New Roman" w:hAnsi="Times New Roman" w:cs="Times New Roman"/>
          <w:sz w:val="24"/>
          <w:szCs w:val="24"/>
        </w:rPr>
        <w:t>крови</w:t>
      </w:r>
      <w:proofErr w:type="gramEnd"/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или слабом сокращении матки), так и после неё. В тяжёлых случаях может потребоваться удаление матки.</w:t>
      </w:r>
    </w:p>
    <w:p w:rsidR="00AB77FE" w:rsidRPr="00AB77FE" w:rsidRDefault="00AB77FE" w:rsidP="00AB77FE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Перфорация (прободение) стенки матки: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Происходит из-за повреждения органа медицинскими инструментами. Это крайне опасное осложнение, которое может привести к ранению внутренних органов (кишечника, мочевого пузыря) и потребовать экстренной полостной операции для </w:t>
      </w:r>
      <w:proofErr w:type="spellStart"/>
      <w:r w:rsidRPr="00AB77FE">
        <w:rPr>
          <w:rFonts w:ascii="Times New Roman" w:eastAsia="Times New Roman" w:hAnsi="Times New Roman" w:cs="Times New Roman"/>
          <w:sz w:val="24"/>
          <w:szCs w:val="24"/>
        </w:rPr>
        <w:t>ушивания</w:t>
      </w:r>
      <w:proofErr w:type="spellEnd"/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раны.</w:t>
      </w:r>
    </w:p>
    <w:p w:rsidR="00AB77FE" w:rsidRPr="00AB77FE" w:rsidRDefault="00AB77FE" w:rsidP="00AB77FE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Неполный аборт: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Когда части плодного яйца остаются в полости матки, что вызывает кровотечение и воспаление, требуя повторного выскабливания.</w:t>
      </w:r>
    </w:p>
    <w:p w:rsidR="00AB77FE" w:rsidRPr="00AB77FE" w:rsidRDefault="00AB77FE" w:rsidP="00AB77FE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Аллергические реакции: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На препараты для наркоза или используемые медикаменты.</w:t>
      </w:r>
    </w:p>
    <w:p w:rsidR="00AB77FE" w:rsidRPr="00AB77FE" w:rsidRDefault="00AB77FE" w:rsidP="00AB77FE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Травма шейки матки: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При её расширении для проведения процедуры.</w:t>
      </w:r>
    </w:p>
    <w:p w:rsidR="00AB77FE" w:rsidRPr="00AB77FE" w:rsidRDefault="00AB77FE" w:rsidP="00AB77FE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Поздние осложнения (в течение нескольких дней/месяцев):</w:t>
      </w:r>
    </w:p>
    <w:p w:rsidR="00AB77FE" w:rsidRPr="00AB77FE" w:rsidRDefault="00AB77FE" w:rsidP="00AB77FE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Гематометра</w:t>
      </w:r>
      <w:proofErr w:type="spellEnd"/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Скопление крови в матке из-за преждевременного закрытия канала шейки, </w:t>
      </w:r>
      <w:proofErr w:type="gramStart"/>
      <w:r w:rsidRPr="00AB77FE">
        <w:rPr>
          <w:rFonts w:ascii="Times New Roman" w:eastAsia="Times New Roman" w:hAnsi="Times New Roman" w:cs="Times New Roman"/>
          <w:sz w:val="24"/>
          <w:szCs w:val="24"/>
        </w:rPr>
        <w:t>вызывающее</w:t>
      </w:r>
      <w:proofErr w:type="gramEnd"/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резкие боли.</w:t>
      </w:r>
    </w:p>
    <w:p w:rsidR="00AB77FE" w:rsidRPr="00AB77FE" w:rsidRDefault="00AB77FE" w:rsidP="00AB77FE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Воспалительные заболевания: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Острый эндометрит (воспаление слизистой матки), сальпингит (воспаление труб), которые могут перейти в хроническую форму, вызвать спаечный процесс и привести к бесплодию или внематочной беременности.</w:t>
      </w:r>
    </w:p>
    <w:p w:rsidR="00AB77FE" w:rsidRPr="00AB77FE" w:rsidRDefault="00AB77FE" w:rsidP="00AB77FE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Плацентарный полип: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Разрастания тканей в полости матки, вызывающие болезненные и нерегулярные менструации, удаляются хирургически.</w:t>
      </w:r>
    </w:p>
    <w:p w:rsidR="00AB77FE" w:rsidRPr="00AB77FE" w:rsidRDefault="00AB77FE" w:rsidP="00AB77FE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Истмико-цервикальная</w:t>
      </w:r>
      <w:proofErr w:type="spellEnd"/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недостаточность: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Травмированная шейка матки не справляется со своей запирающей функцией при последующих беременностях, что повышает риск выкидыша.</w:t>
      </w:r>
    </w:p>
    <w:p w:rsidR="00AB77FE" w:rsidRPr="00AB77FE" w:rsidRDefault="00AB77FE" w:rsidP="00AB77FE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Отдалённые последствия (через годы):</w:t>
      </w:r>
    </w:p>
    <w:p w:rsidR="00AB77FE" w:rsidRPr="00AB77FE" w:rsidRDefault="00AB77FE" w:rsidP="00AB77FE">
      <w:pPr>
        <w:numPr>
          <w:ilvl w:val="0"/>
          <w:numId w:val="3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Бесплодие: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Как следствие хронических воспалительных процессов и непроходимости маточных труб.</w:t>
      </w:r>
    </w:p>
    <w:p w:rsidR="00AB77FE" w:rsidRPr="00AB77FE" w:rsidRDefault="00AB77FE" w:rsidP="00AB77FE">
      <w:pPr>
        <w:numPr>
          <w:ilvl w:val="0"/>
          <w:numId w:val="3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Нарушения менструального цикла и гормональные сбои: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Риск эндокринного фактора бесплодия.</w:t>
      </w:r>
    </w:p>
    <w:p w:rsidR="00AB77FE" w:rsidRPr="00AB77FE" w:rsidRDefault="00AB77FE" w:rsidP="00AB77FE">
      <w:pPr>
        <w:numPr>
          <w:ilvl w:val="0"/>
          <w:numId w:val="3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Синдром хронической тазовой боли: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B77FE">
        <w:rPr>
          <w:rFonts w:ascii="Times New Roman" w:eastAsia="Times New Roman" w:hAnsi="Times New Roman" w:cs="Times New Roman"/>
          <w:sz w:val="24"/>
          <w:szCs w:val="24"/>
        </w:rPr>
        <w:t>Связан</w:t>
      </w:r>
      <w:proofErr w:type="gramEnd"/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со спаечным процессом в малом тазу.</w:t>
      </w:r>
    </w:p>
    <w:p w:rsidR="00AB77FE" w:rsidRPr="00AB77FE" w:rsidRDefault="00AB77FE" w:rsidP="00AB77FE">
      <w:pPr>
        <w:numPr>
          <w:ilvl w:val="0"/>
          <w:numId w:val="3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Осложнения будущих беременностей: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Повышенный риск </w:t>
      </w:r>
      <w:proofErr w:type="spellStart"/>
      <w:r w:rsidRPr="00AB77FE">
        <w:rPr>
          <w:rFonts w:ascii="Times New Roman" w:eastAsia="Times New Roman" w:hAnsi="Times New Roman" w:cs="Times New Roman"/>
          <w:sz w:val="24"/>
          <w:szCs w:val="24"/>
        </w:rPr>
        <w:t>невынашивания</w:t>
      </w:r>
      <w:proofErr w:type="spellEnd"/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B77FE">
        <w:rPr>
          <w:rFonts w:ascii="Times New Roman" w:eastAsia="Times New Roman" w:hAnsi="Times New Roman" w:cs="Times New Roman"/>
          <w:sz w:val="24"/>
          <w:szCs w:val="24"/>
        </w:rPr>
        <w:t>предлежания</w:t>
      </w:r>
      <w:proofErr w:type="spellEnd"/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плаценты, аномалий прикрепления плаценты к стенке матки, а также разрыва матки по рубцу (если ранее была перфорация).</w:t>
      </w:r>
    </w:p>
    <w:p w:rsidR="00AB77FE" w:rsidRPr="00AB77FE" w:rsidRDefault="00AB77FE" w:rsidP="00AB77FE">
      <w:pPr>
        <w:numPr>
          <w:ilvl w:val="0"/>
          <w:numId w:val="3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Постабортная</w:t>
      </w:r>
      <w:proofErr w:type="spellEnd"/>
      <w:r w:rsidRPr="00AB77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депрессия:</w:t>
      </w:r>
      <w:r w:rsidRPr="00AB77FE">
        <w:rPr>
          <w:rFonts w:ascii="Times New Roman" w:eastAsia="Times New Roman" w:hAnsi="Times New Roman" w:cs="Times New Roman"/>
          <w:sz w:val="24"/>
          <w:szCs w:val="24"/>
        </w:rPr>
        <w:t xml:space="preserve"> Психологические нарушения, связанные с переживанием прерывания беременности.</w:t>
      </w:r>
    </w:p>
    <w:p w:rsidR="006F157D" w:rsidRDefault="006F157D"/>
    <w:sectPr w:rsidR="006F1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56691"/>
    <w:multiLevelType w:val="multilevel"/>
    <w:tmpl w:val="0E7A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801B14"/>
    <w:multiLevelType w:val="multilevel"/>
    <w:tmpl w:val="EA26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B87D8B"/>
    <w:multiLevelType w:val="multilevel"/>
    <w:tmpl w:val="18281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77FE"/>
    <w:rsid w:val="006F157D"/>
    <w:rsid w:val="00AB7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AB7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OMK_GNV</dc:creator>
  <cp:keywords/>
  <dc:description/>
  <cp:lastModifiedBy>OMK_GNV</cp:lastModifiedBy>
  <cp:revision>3</cp:revision>
  <dcterms:created xsi:type="dcterms:W3CDTF">2026-06-10T04:29:00Z</dcterms:created>
  <dcterms:modified xsi:type="dcterms:W3CDTF">2026-06-10T04:32:00Z</dcterms:modified>
</cp:coreProperties>
</file>